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6BFA1" w14:textId="5EAFA3EA" w:rsidR="00C86484" w:rsidRDefault="00B604E9">
      <w:r>
        <w:rPr>
          <w:noProof/>
        </w:rPr>
        <w:drawing>
          <wp:inline distT="0" distB="0" distL="0" distR="0" wp14:anchorId="26C59F96" wp14:editId="204948D5">
            <wp:extent cx="10692044" cy="7536180"/>
            <wp:effectExtent l="0" t="0" r="0" b="7620"/>
            <wp:docPr id="4" name="fancybox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013" cy="754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026DF" w14:textId="5D983F38" w:rsidR="004D29BE" w:rsidRDefault="004D29BE">
      <w:r>
        <w:rPr>
          <w:noProof/>
        </w:rPr>
        <w:lastRenderedPageBreak/>
        <w:drawing>
          <wp:inline distT="0" distB="0" distL="0" distR="0" wp14:anchorId="34BE3B69" wp14:editId="72D10D2C">
            <wp:extent cx="10691239" cy="7559040"/>
            <wp:effectExtent l="0" t="0" r="0" b="3810"/>
            <wp:docPr id="1" name="Рисунок 1" descr="МКОУ Даниловская СШ им А.С. Макар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КОУ Даниловская СШ им А.С. Макаренк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370" cy="757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9BE" w:rsidSect="00B604E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4E9"/>
    <w:rsid w:val="004D29BE"/>
    <w:rsid w:val="00B604E9"/>
    <w:rsid w:val="00C8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A5BAA"/>
  <w15:chartTrackingRefBased/>
  <w15:docId w15:val="{F1B7A21F-EE63-422B-B92D-98E8FFD4E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Rumiantseva</dc:creator>
  <cp:keywords/>
  <dc:description/>
  <cp:lastModifiedBy>Natalia Rumiantseva</cp:lastModifiedBy>
  <cp:revision>4</cp:revision>
  <dcterms:created xsi:type="dcterms:W3CDTF">2025-02-20T16:54:00Z</dcterms:created>
  <dcterms:modified xsi:type="dcterms:W3CDTF">2025-02-20T16:58:00Z</dcterms:modified>
</cp:coreProperties>
</file>